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2F5DDA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Дело № 5-</w:t>
      </w:r>
      <w:r w:rsidR="007378B8">
        <w:rPr>
          <w:rFonts w:ascii="Times New Roman" w:eastAsia="Times New Roman" w:hAnsi="Times New Roman" w:cs="Times New Roman"/>
          <w:sz w:val="24"/>
          <w:szCs w:val="24"/>
          <w:lang w:eastAsia="ar-SA"/>
        </w:rPr>
        <w:t>786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F5DDA" w:rsid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2002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2F5DDA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7378B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A003A7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ПОСТАНОВЛЕНИЕ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A003A7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64F39" w:rsidRPr="002F5DDA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«</w:t>
      </w:r>
      <w:r w:rsidR="004F6B52">
        <w:rPr>
          <w:rFonts w:ascii="Times New Roman" w:eastAsia="Times New Roman" w:hAnsi="Times New Roman" w:cs="Times New Roman"/>
          <w:sz w:val="27"/>
          <w:szCs w:val="27"/>
          <w:lang w:eastAsia="ar-SA"/>
        </w:rPr>
        <w:t>03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»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4F6B5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июля 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 w:rsidR="008F2441">
        <w:rPr>
          <w:rFonts w:ascii="Times New Roman" w:eastAsia="Times New Roman" w:hAnsi="Times New Roman" w:cs="Times New Roman"/>
          <w:sz w:val="27"/>
          <w:szCs w:val="27"/>
          <w:lang w:eastAsia="ar-SA"/>
        </w:rPr>
        <w:t>202</w:t>
      </w:r>
      <w:r w:rsidR="004F6B52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года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</w:t>
      </w:r>
      <w:r w:rsid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            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город Нефтеюганск</w:t>
      </w:r>
    </w:p>
    <w:p w:rsidR="002F5DDA" w:rsidRPr="002F5DDA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001825" w:rsidRPr="002F5DDA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Мир</w:t>
      </w:r>
      <w:r w:rsidR="007378B8">
        <w:rPr>
          <w:rFonts w:ascii="Times New Roman" w:eastAsia="Times New Roman" w:hAnsi="Times New Roman" w:cs="Times New Roman"/>
          <w:sz w:val="27"/>
          <w:szCs w:val="27"/>
          <w:lang w:eastAsia="ar-SA"/>
        </w:rPr>
        <w:t>овой судья судебного участка № 2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Нефтеюганского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судебного района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Ханты-Мансийского автономного округа-Югры </w:t>
      </w:r>
      <w:r w:rsidR="007378B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Е.А. Таскаева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(628309, ХМАО-Югра, г. Нефтеюганск, 1 мкр-н, дом 30), рассмотре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>в в открытом судебном заседании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дело об административном правонарушении в отношении:</w:t>
      </w:r>
    </w:p>
    <w:p w:rsidR="00A003A7" w:rsidP="002721BB">
      <w:pPr>
        <w:pStyle w:val="NoSpacing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2721BB" w:rsidR="002721BB">
        <w:rPr>
          <w:rFonts w:ascii="Times New Roman" w:hAnsi="Times New Roman" w:cs="Times New Roman"/>
          <w:sz w:val="27"/>
          <w:szCs w:val="27"/>
        </w:rPr>
        <w:t>Кургачева</w:t>
      </w:r>
      <w:r w:rsidRPr="002721BB" w:rsidR="002721BB">
        <w:rPr>
          <w:rFonts w:ascii="Times New Roman" w:hAnsi="Times New Roman" w:cs="Times New Roman"/>
          <w:sz w:val="27"/>
          <w:szCs w:val="27"/>
        </w:rPr>
        <w:t xml:space="preserve"> С</w:t>
      </w:r>
      <w:r w:rsidRPr="002B48ED">
        <w:rPr>
          <w:rFonts w:ascii="Times New Roman" w:hAnsi="Times New Roman" w:cs="Times New Roman"/>
          <w:sz w:val="27"/>
          <w:szCs w:val="27"/>
        </w:rPr>
        <w:t>.</w:t>
      </w:r>
      <w:r w:rsidRPr="002721BB" w:rsidR="002721BB">
        <w:rPr>
          <w:rFonts w:ascii="Times New Roman" w:hAnsi="Times New Roman" w:cs="Times New Roman"/>
          <w:sz w:val="27"/>
          <w:szCs w:val="27"/>
        </w:rPr>
        <w:t>Н</w:t>
      </w:r>
      <w:r w:rsidRPr="002B48ED">
        <w:rPr>
          <w:rFonts w:ascii="Times New Roman" w:hAnsi="Times New Roman" w:cs="Times New Roman"/>
          <w:sz w:val="27"/>
          <w:szCs w:val="27"/>
        </w:rPr>
        <w:t>.</w:t>
      </w:r>
      <w:r w:rsidRPr="002721BB" w:rsidR="002721BB">
        <w:rPr>
          <w:rFonts w:ascii="Times New Roman" w:hAnsi="Times New Roman" w:cs="Times New Roman"/>
          <w:sz w:val="27"/>
          <w:szCs w:val="27"/>
        </w:rPr>
        <w:t xml:space="preserve">, </w:t>
      </w:r>
      <w:r w:rsidRPr="002B48ED">
        <w:rPr>
          <w:rFonts w:ascii="Times New Roman" w:hAnsi="Times New Roman" w:cs="Times New Roman"/>
          <w:sz w:val="27"/>
          <w:szCs w:val="27"/>
        </w:rPr>
        <w:t>***</w:t>
      </w:r>
      <w:r w:rsidRPr="002721BB" w:rsidR="002721BB">
        <w:rPr>
          <w:rFonts w:ascii="Times New Roman" w:hAnsi="Times New Roman" w:cs="Times New Roman"/>
          <w:sz w:val="27"/>
          <w:szCs w:val="27"/>
        </w:rPr>
        <w:t xml:space="preserve"> года рождения, </w:t>
      </w:r>
      <w:r w:rsidRPr="002B48ED">
        <w:rPr>
          <w:rFonts w:ascii="Times New Roman" w:hAnsi="Times New Roman" w:cs="Times New Roman"/>
          <w:sz w:val="27"/>
          <w:szCs w:val="27"/>
        </w:rPr>
        <w:t>***</w:t>
      </w:r>
      <w:r w:rsidRPr="002721BB" w:rsidR="002721BB">
        <w:rPr>
          <w:rFonts w:ascii="Times New Roman" w:hAnsi="Times New Roman" w:cs="Times New Roman"/>
          <w:sz w:val="27"/>
          <w:szCs w:val="27"/>
        </w:rPr>
        <w:t xml:space="preserve">, зарегистрированного и проживающего по адресу: </w:t>
      </w:r>
      <w:r w:rsidRPr="002B48ED">
        <w:rPr>
          <w:rFonts w:ascii="Times New Roman" w:hAnsi="Times New Roman" w:cs="Times New Roman"/>
          <w:sz w:val="27"/>
          <w:szCs w:val="27"/>
        </w:rPr>
        <w:t>***</w:t>
      </w:r>
      <w:r>
        <w:rPr>
          <w:rFonts w:ascii="Times New Roman" w:hAnsi="Times New Roman" w:cs="Times New Roman"/>
          <w:sz w:val="27"/>
          <w:szCs w:val="27"/>
        </w:rPr>
        <w:t xml:space="preserve">, паспортные данные: </w:t>
      </w:r>
      <w:r w:rsidRPr="002B48ED">
        <w:rPr>
          <w:rFonts w:ascii="Times New Roman" w:hAnsi="Times New Roman" w:cs="Times New Roman"/>
          <w:sz w:val="27"/>
          <w:szCs w:val="27"/>
        </w:rPr>
        <w:t>***</w:t>
      </w:r>
    </w:p>
    <w:p w:rsidR="00564F39" w:rsidRPr="002F5DDA" w:rsidP="00001825">
      <w:pPr>
        <w:pStyle w:val="NoSpacing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УСТАНОВИЛ:</w:t>
      </w:r>
    </w:p>
    <w:p w:rsidR="00564F39" w:rsidRPr="002F5DDA" w:rsidP="00001825">
      <w:pPr>
        <w:pStyle w:val="NoSpacing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F86243" w:rsidRPr="002F5DDA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06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06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Pr="002F5DDA" w:rsid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 </w:t>
      </w:r>
      <w:r w:rsidRPr="002F5DDA" w:rsidR="004E00A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00 час. 01 мин.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по адресу: </w:t>
      </w:r>
      <w:r w:rsidRPr="002B48E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***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, </w:t>
      </w:r>
      <w:r w:rsidR="002721B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Кургачев</w:t>
      </w:r>
      <w:r w:rsidR="002721B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С.Н.</w:t>
      </w:r>
      <w:r w:rsidR="00B418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50</w:t>
      </w:r>
      <w:r w:rsidR="002721B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рублей, назначенный постановлением по делу об административном правонарушении о наложе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нии административного штрафа </w:t>
      </w:r>
      <w:r w:rsidR="00305A16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№ </w:t>
      </w:r>
      <w:r w:rsidRPr="002B48E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***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26</w:t>
      </w:r>
      <w:r w:rsidRPr="002F5DDA" w:rsidR="00C17B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2B6B8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3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</w:t>
      </w:r>
      <w:r w:rsidRPr="002F5DDA" w:rsidR="007301B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года, вступившим в законную силу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06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2B6B8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="00D244B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2B6B8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года, 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врученного ему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26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2B6B8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3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</w:t>
      </w:r>
      <w:r w:rsidRPr="002F5DDA" w:rsidR="007301B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</w:p>
    <w:p w:rsidR="00000E62" w:rsidRPr="002F5DD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судебном заседании </w:t>
      </w:r>
      <w:r w:rsidR="002721B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Кургачев С.Н.</w:t>
      </w:r>
      <w:r w:rsidR="00B418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признал вину в совершении администрат</w:t>
      </w:r>
      <w:r w:rsidRPr="002F5DDA" w:rsidR="003B448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ивного </w:t>
      </w:r>
      <w:r w:rsidRPr="002F5DDA" w:rsidR="006A705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правонарушения в полном объеме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</w:p>
    <w:p w:rsidR="00564F39" w:rsidRPr="002F5DD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Мировой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судья, выслушав </w:t>
      </w:r>
      <w:r w:rsidR="002721B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Кургачева С.Н.</w:t>
      </w:r>
      <w:r w:rsidRPr="002F5DDA" w:rsidR="008675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2F5DDA" w:rsidR="00000E6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исследовав материалы административного дела, считает, что вин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 </w:t>
      </w:r>
      <w:r w:rsidR="002721B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Кургачева С.Н.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>в совершении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2F5DDA" w:rsidP="00906E9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протоколом об административном правонарушении </w:t>
      </w:r>
      <w:r w:rsidRPr="002B48ED">
        <w:rPr>
          <w:rFonts w:ascii="Times New Roman" w:eastAsia="Times New Roman" w:hAnsi="Times New Roman" w:cs="Times New Roman"/>
          <w:sz w:val="27"/>
          <w:szCs w:val="27"/>
          <w:lang w:eastAsia="ar-SA"/>
        </w:rPr>
        <w:t>***</w:t>
      </w:r>
      <w:r w:rsidR="007378B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C1201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от </w:t>
      </w:r>
      <w:r w:rsidR="007378B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14.06.2024</w:t>
      </w:r>
      <w:r w:rsidRPr="002F5DDA" w:rsidR="00C17B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1F1B8F">
        <w:rPr>
          <w:rFonts w:ascii="Times New Roman" w:eastAsia="Times New Roman" w:hAnsi="Times New Roman" w:cs="Times New Roman"/>
          <w:sz w:val="27"/>
          <w:szCs w:val="27"/>
          <w:lang w:eastAsia="ar-SA"/>
        </w:rPr>
        <w:t>года</w:t>
      </w:r>
      <w:r w:rsidRPr="002F5DDA" w:rsidR="00E7593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согласно которому, </w:t>
      </w:r>
      <w:r w:rsidR="002721B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Кургачев С.Н.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установленный срок не уплатил штраф, </w:t>
      </w:r>
      <w:r w:rsidRPr="002F5DDA" w:rsidR="00684E0E">
        <w:rPr>
          <w:rFonts w:ascii="Times New Roman" w:hAnsi="Times New Roman" w:cs="Times New Roman"/>
          <w:sz w:val="27"/>
          <w:szCs w:val="27"/>
        </w:rPr>
        <w:t xml:space="preserve">с подписью </w:t>
      </w:r>
      <w:r w:rsidR="002721B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Кургачева С.Н.</w:t>
      </w:r>
      <w:r w:rsidRPr="002F5DDA" w:rsidR="00684E0E">
        <w:rPr>
          <w:rFonts w:ascii="Times New Roman" w:hAnsi="Times New Roman" w:cs="Times New Roman"/>
          <w:sz w:val="27"/>
          <w:szCs w:val="27"/>
        </w:rPr>
        <w:t>, о том, что с данным протоколом ознакомлен, права разъяснены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; </w:t>
      </w:r>
    </w:p>
    <w:p w:rsidR="00685C4C" w:rsidRPr="002F5DDA" w:rsidP="00685C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- рапортом </w:t>
      </w:r>
      <w:r w:rsidR="00FA13AC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ИМВ ОР ППСП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ОМВД России по г. Нефтеюганску 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от </w:t>
      </w:r>
      <w:r w:rsidR="007378B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7378B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06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</w:t>
      </w:r>
      <w:r w:rsidR="007378B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года;   </w:t>
      </w:r>
    </w:p>
    <w:p w:rsidR="002F5DDA" w:rsidRPr="002F5DDA" w:rsidP="002F5DDA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объяснением </w:t>
      </w:r>
      <w:r w:rsidR="002721B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Кургачева С.Н.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на отдельном бланке на </w:t>
      </w:r>
      <w:r w:rsidR="007378B8">
        <w:rPr>
          <w:rFonts w:ascii="Times New Roman" w:eastAsia="Times New Roman" w:hAnsi="Times New Roman" w:cs="Times New Roman"/>
          <w:sz w:val="27"/>
          <w:szCs w:val="27"/>
          <w:lang w:eastAsia="ar-SA"/>
        </w:rPr>
        <w:t>14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="007378B8">
        <w:rPr>
          <w:rFonts w:ascii="Times New Roman" w:eastAsia="Times New Roman" w:hAnsi="Times New Roman" w:cs="Times New Roman"/>
          <w:sz w:val="27"/>
          <w:szCs w:val="27"/>
          <w:lang w:eastAsia="ar-SA"/>
        </w:rPr>
        <w:t>06.2024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г.;</w:t>
      </w:r>
    </w:p>
    <w:p w:rsidR="00AF6A41" w:rsidRPr="002F5DDA" w:rsidP="00AF6A41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копией постановления по делу об административном правонарушении </w:t>
      </w:r>
      <w:r w:rsidRPr="007378B8" w:rsidR="007378B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№ </w:t>
      </w:r>
      <w:r w:rsidRPr="002B48ED">
        <w:rPr>
          <w:rFonts w:ascii="Times New Roman" w:eastAsia="Times New Roman" w:hAnsi="Times New Roman" w:cs="Times New Roman"/>
          <w:sz w:val="27"/>
          <w:szCs w:val="27"/>
          <w:lang w:eastAsia="ar-SA"/>
        </w:rPr>
        <w:t>***</w:t>
      </w:r>
      <w:r w:rsidRPr="007378B8" w:rsidR="007378B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от 26.03.2024 </w:t>
      </w:r>
      <w:r w:rsidRPr="002B6B80" w:rsidR="002B6B8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года, из которого следует, что </w:t>
      </w:r>
      <w:r w:rsidR="002721B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Кургачев С.Н.</w:t>
      </w:r>
      <w:r w:rsidR="00B418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был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подвергнут административному наказанию, предусмотренному </w:t>
      </w:r>
      <w:r w:rsidR="007378B8">
        <w:rPr>
          <w:rFonts w:ascii="Times New Roman" w:eastAsia="Times New Roman" w:hAnsi="Times New Roman" w:cs="Times New Roman"/>
          <w:sz w:val="27"/>
          <w:szCs w:val="27"/>
          <w:lang w:eastAsia="ar-SA"/>
        </w:rPr>
        <w:t>ч.1</w:t>
      </w:r>
      <w:r w:rsidR="002B6B8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ст. </w:t>
      </w:r>
      <w:r w:rsidR="007378B8">
        <w:rPr>
          <w:rFonts w:ascii="Times New Roman" w:eastAsia="Times New Roman" w:hAnsi="Times New Roman" w:cs="Times New Roman"/>
          <w:sz w:val="27"/>
          <w:szCs w:val="27"/>
          <w:lang w:eastAsia="ar-SA"/>
        </w:rPr>
        <w:t>20.20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КоАП РФ в виде адм</w:t>
      </w:r>
      <w:r w:rsidR="00B6411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инистративного штрафа в размере </w:t>
      </w:r>
      <w:r w:rsidR="001968F8">
        <w:rPr>
          <w:rFonts w:ascii="Times New Roman" w:eastAsia="Times New Roman" w:hAnsi="Times New Roman" w:cs="Times New Roman"/>
          <w:sz w:val="27"/>
          <w:szCs w:val="27"/>
          <w:lang w:eastAsia="ar-SA"/>
        </w:rPr>
        <w:t>5</w:t>
      </w:r>
      <w:r w:rsidR="007378B8">
        <w:rPr>
          <w:rFonts w:ascii="Times New Roman" w:eastAsia="Times New Roman" w:hAnsi="Times New Roman" w:cs="Times New Roman"/>
          <w:sz w:val="27"/>
          <w:szCs w:val="27"/>
          <w:lang w:eastAsia="ar-SA"/>
        </w:rPr>
        <w:t>0</w:t>
      </w:r>
      <w:r w:rsidR="00FA13AC">
        <w:rPr>
          <w:rFonts w:ascii="Times New Roman" w:eastAsia="Times New Roman" w:hAnsi="Times New Roman" w:cs="Times New Roman"/>
          <w:sz w:val="27"/>
          <w:szCs w:val="27"/>
          <w:lang w:eastAsia="ar-SA"/>
        </w:rPr>
        <w:t>0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рублей, постановление вступило в законную силу </w:t>
      </w:r>
      <w:r w:rsidR="007378B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="002B6B8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6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2B6B8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="007378B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</w:t>
      </w:r>
      <w:r w:rsidR="007378B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года; </w:t>
      </w:r>
    </w:p>
    <w:p w:rsidR="00564F39" w:rsidRPr="002F5DDA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В с</w:t>
      </w:r>
      <w:r w:rsidRPr="002F5DDA" w:rsidR="0012409D">
        <w:rPr>
          <w:rFonts w:ascii="Times New Roman" w:eastAsia="Times New Roman" w:hAnsi="Times New Roman" w:cs="Times New Roman"/>
          <w:sz w:val="27"/>
          <w:szCs w:val="27"/>
          <w:lang w:eastAsia="ar-SA"/>
        </w:rPr>
        <w:t>оответствии со ст. 32.2 КоАП РФ</w:t>
      </w:r>
      <w:r w:rsidRPr="002F5DDA" w:rsidR="00A836F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административный штраф должен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5A13DB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Таким образом, с учетом требований ст. 32.2 КоАП РФ последним днем оплаты штрафа </w:t>
      </w:r>
      <w:r w:rsidR="002B6B8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Кургачевым С.Н.</w:t>
      </w:r>
      <w:r w:rsidR="00A003A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являлось </w:t>
      </w:r>
      <w:r w:rsidR="007378B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05</w:t>
      </w:r>
      <w:r w:rsidRPr="002F5DDA" w:rsidR="00EF580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7378B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06</w:t>
      </w:r>
      <w:r w:rsidRPr="002F5DDA" w:rsidR="00B219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7378B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года. </w:t>
      </w:r>
      <w:r w:rsidRPr="002F5DDA" w:rsidR="009866C4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Сведения об оплате штрафа отсутствуют. </w:t>
      </w:r>
    </w:p>
    <w:p w:rsidR="005A13DB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hAnsi="Times New Roman" w:cs="Times New Roman"/>
          <w:sz w:val="27"/>
          <w:szCs w:val="27"/>
          <w:lang w:eastAsia="ar-SA"/>
        </w:rPr>
        <w:t>Действия</w:t>
      </w:r>
      <w:r w:rsidRPr="002F5DDA" w:rsidR="00C17BC3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2721B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Кургачева С.Н.</w:t>
      </w:r>
      <w:r w:rsidR="00A003A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hAnsi="Times New Roman" w:cs="Times New Roman"/>
          <w:sz w:val="27"/>
          <w:szCs w:val="27"/>
          <w:lang w:eastAsia="ar-SA"/>
        </w:rPr>
        <w:t>судья квалифицирует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 xml:space="preserve"> по ч. 1 ст. 20.25 Кодекса Российской Федерации об административ</w:t>
      </w:r>
      <w:r w:rsidRPr="002F5DDA" w:rsidR="0049007B">
        <w:rPr>
          <w:rFonts w:ascii="Times New Roman" w:hAnsi="Times New Roman" w:cs="Times New Roman"/>
          <w:sz w:val="27"/>
          <w:szCs w:val="27"/>
          <w:lang w:eastAsia="ar-SA"/>
        </w:rPr>
        <w:t xml:space="preserve">ных правонарушениях, «Неуплата 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 xml:space="preserve">административного штрафа в срок, предусмотренный Кодексом Российской Федерации об административных правонарушениях».  </w:t>
      </w:r>
    </w:p>
    <w:p w:rsidR="009027D6" w:rsidRPr="002F5DDA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При назначении наказания, мировой судья учитывает характер совершенного административного правонарушения, личность виновного, ранее привл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екавшегося к административной ответственности. </w:t>
      </w:r>
    </w:p>
    <w:p w:rsidR="009027D6" w:rsidRPr="002F5DDA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Calibri" w:hAnsi="Times New Roman" w:cs="Times New Roman"/>
          <w:sz w:val="27"/>
          <w:szCs w:val="27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282227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hAnsi="Times New Roman" w:cs="Times New Roman"/>
          <w:sz w:val="27"/>
          <w:szCs w:val="27"/>
        </w:rPr>
        <w:t>На основании изложенного</w:t>
      </w:r>
      <w:r w:rsidRPr="002F5DDA">
        <w:rPr>
          <w:rFonts w:ascii="Times New Roman" w:hAnsi="Times New Roman" w:cs="Times New Roman"/>
          <w:sz w:val="27"/>
          <w:szCs w:val="27"/>
        </w:rPr>
        <w:t xml:space="preserve"> и руководствуясь ст.ст. 23.1, 29.9, 29.10, 32.2 Кодекса Российской Федерации об административных правонарушениях, мировой судья,</w:t>
      </w:r>
    </w:p>
    <w:p w:rsidR="00282227" w:rsidRPr="002F5DDA" w:rsidP="00912345">
      <w:pPr>
        <w:pStyle w:val="NoSpacing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5DDA">
        <w:rPr>
          <w:rFonts w:ascii="Times New Roman" w:hAnsi="Times New Roman" w:cs="Times New Roman"/>
          <w:b/>
          <w:sz w:val="27"/>
          <w:szCs w:val="27"/>
        </w:rPr>
        <w:t>ПОСТАНОВИЛ:</w:t>
      </w:r>
    </w:p>
    <w:p w:rsidR="00282227" w:rsidRPr="002F5DDA" w:rsidP="00282227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7378B8" w:rsidRPr="007378B8" w:rsidP="007378B8">
      <w:pPr>
        <w:pStyle w:val="NoSpacing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378B8">
        <w:rPr>
          <w:rFonts w:ascii="Times New Roman" w:eastAsia="Times New Roman" w:hAnsi="Times New Roman" w:cs="Times New Roman"/>
          <w:sz w:val="27"/>
          <w:szCs w:val="27"/>
          <w:lang w:eastAsia="ar-SA"/>
        </w:rPr>
        <w:t>Кургачева</w:t>
      </w:r>
      <w:r w:rsidRPr="007378B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</w:t>
      </w:r>
      <w:r w:rsidRPr="002B48ED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Pr="007378B8">
        <w:rPr>
          <w:rFonts w:ascii="Times New Roman" w:eastAsia="Times New Roman" w:hAnsi="Times New Roman" w:cs="Times New Roman"/>
          <w:sz w:val="27"/>
          <w:szCs w:val="27"/>
          <w:lang w:eastAsia="ar-SA"/>
        </w:rPr>
        <w:t>Н</w:t>
      </w:r>
      <w:r w:rsidRPr="002B48ED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Pr="007378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признать виновным в совершении правонарушения, предусмотренного ч.1 ст. 20.25 Кодекса Российской Федерации об административных правонарушениях, и </w:t>
      </w:r>
      <w:r w:rsidRPr="007378B8">
        <w:rPr>
          <w:rFonts w:ascii="Times New Roman" w:eastAsia="Calibri" w:hAnsi="Times New Roman" w:cs="Times New Roman"/>
          <w:sz w:val="27"/>
          <w:szCs w:val="27"/>
        </w:rPr>
        <w:t>назначить ему административное наказание в виде административного штрафа в двукратном размере суммы неуплачен</w:t>
      </w:r>
      <w:r w:rsidRPr="007378B8">
        <w:rPr>
          <w:rFonts w:ascii="Times New Roman" w:eastAsia="Calibri" w:hAnsi="Times New Roman" w:cs="Times New Roman"/>
          <w:sz w:val="27"/>
          <w:szCs w:val="27"/>
        </w:rPr>
        <w:t>ного штрафа, что в денежном выражении составляет 1000 (одна тысяча) рублей.</w:t>
      </w:r>
    </w:p>
    <w:p w:rsidR="007378B8" w:rsidRPr="007378B8" w:rsidP="007378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378B8">
        <w:rPr>
          <w:rFonts w:ascii="Times New Roman" w:eastAsia="Calibri" w:hAnsi="Times New Roman" w:cs="Times New Roman"/>
          <w:sz w:val="27"/>
          <w:szCs w:val="27"/>
        </w:rPr>
        <w:t xml:space="preserve"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</w:t>
      </w:r>
      <w:r w:rsidRPr="007378B8">
        <w:rPr>
          <w:rFonts w:ascii="Times New Roman" w:eastAsia="Calibri" w:hAnsi="Times New Roman" w:cs="Times New Roman"/>
          <w:sz w:val="27"/>
          <w:szCs w:val="27"/>
        </w:rPr>
        <w:t>наименование банка РКЦ г. Ханты-Мансийск// УФК по ХМАО-Югре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</w:t>
      </w:r>
      <w:r w:rsidRPr="007378B8">
        <w:rPr>
          <w:rFonts w:ascii="Times New Roman" w:eastAsia="Calibri" w:hAnsi="Times New Roman" w:cs="Times New Roman"/>
          <w:sz w:val="27"/>
          <w:szCs w:val="27"/>
        </w:rPr>
        <w:t>, ИНН 8601073664 КПП  860101001, ОКТМО 71874000 КБК 72011601203019000140 УИН 0412365400385000</w:t>
      </w:r>
      <w:r>
        <w:rPr>
          <w:rFonts w:ascii="Times New Roman" w:eastAsia="Calibri" w:hAnsi="Times New Roman" w:cs="Times New Roman"/>
          <w:sz w:val="27"/>
          <w:szCs w:val="27"/>
        </w:rPr>
        <w:t>7862420168</w:t>
      </w:r>
      <w:r w:rsidRPr="007378B8">
        <w:rPr>
          <w:rFonts w:ascii="Times New Roman" w:eastAsia="Calibri" w:hAnsi="Times New Roman" w:cs="Times New Roman"/>
          <w:sz w:val="27"/>
          <w:szCs w:val="27"/>
        </w:rPr>
        <w:t>.</w:t>
      </w:r>
    </w:p>
    <w:p w:rsidR="007378B8" w:rsidRPr="007378B8" w:rsidP="007378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378B8">
        <w:rPr>
          <w:rFonts w:ascii="Times New Roman" w:eastAsia="Calibri" w:hAnsi="Times New Roman" w:cs="Times New Roman"/>
          <w:sz w:val="27"/>
          <w:szCs w:val="27"/>
        </w:rPr>
        <w:t>Постановление подлежит немедленному исполнению. Постановление может быть обжаловано в Нефтеюганский районный суд, в течение десяти суток со дня получен</w:t>
      </w:r>
      <w:r w:rsidRPr="007378B8">
        <w:rPr>
          <w:rFonts w:ascii="Times New Roman" w:eastAsia="Calibri" w:hAnsi="Times New Roman" w:cs="Times New Roman"/>
          <w:sz w:val="27"/>
          <w:szCs w:val="27"/>
        </w:rPr>
        <w:t xml:space="preserve">ия копии постановления, через мирового судью, вынесшего постановление. В этот же срок постановление может быть опротестовано прокурором.                             </w:t>
      </w:r>
    </w:p>
    <w:p w:rsidR="00282227" w:rsidRPr="007378B8" w:rsidP="007378B8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F6A41" w:rsidRPr="007378B8" w:rsidP="00282227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B48ED" w:rsidRPr="007378B8" w:rsidP="002B48ED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7378B8">
        <w:rPr>
          <w:rFonts w:ascii="Times New Roman" w:hAnsi="Times New Roman" w:cs="Times New Roman"/>
          <w:sz w:val="27"/>
          <w:szCs w:val="27"/>
        </w:rPr>
        <w:t xml:space="preserve">                       </w:t>
      </w:r>
    </w:p>
    <w:p w:rsidR="00507907" w:rsidRPr="007378B8" w:rsidP="002B48ED">
      <w:pPr>
        <w:pStyle w:val="NoSpacing"/>
        <w:jc w:val="center"/>
        <w:rPr>
          <w:rFonts w:ascii="Times New Roman" w:hAnsi="Times New Roman" w:cs="Times New Roman"/>
          <w:sz w:val="27"/>
          <w:szCs w:val="27"/>
        </w:rPr>
      </w:pPr>
      <w:r w:rsidRPr="007378B8">
        <w:rPr>
          <w:rFonts w:ascii="Times New Roman" w:hAnsi="Times New Roman" w:cs="Times New Roman"/>
          <w:sz w:val="27"/>
          <w:szCs w:val="27"/>
        </w:rPr>
        <w:t>М</w:t>
      </w:r>
      <w:r w:rsidRPr="007378B8">
        <w:rPr>
          <w:rFonts w:ascii="Times New Roman" w:hAnsi="Times New Roman" w:cs="Times New Roman"/>
          <w:sz w:val="27"/>
          <w:szCs w:val="27"/>
        </w:rPr>
        <w:t xml:space="preserve">ировой судья                                          </w:t>
      </w:r>
      <w:r w:rsidRPr="007378B8" w:rsidR="007378B8">
        <w:rPr>
          <w:rFonts w:ascii="Times New Roman" w:hAnsi="Times New Roman" w:cs="Times New Roman"/>
          <w:sz w:val="27"/>
          <w:szCs w:val="27"/>
        </w:rPr>
        <w:t xml:space="preserve">Е.А. </w:t>
      </w:r>
      <w:r w:rsidRPr="007378B8" w:rsidR="007378B8">
        <w:rPr>
          <w:rFonts w:ascii="Times New Roman" w:hAnsi="Times New Roman" w:cs="Times New Roman"/>
          <w:sz w:val="27"/>
          <w:szCs w:val="27"/>
        </w:rPr>
        <w:t>Таскаева</w:t>
      </w:r>
    </w:p>
    <w:p w:rsidR="005F1D1A" w:rsidRPr="007378B8" w:rsidP="0028222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282227" w:rsidRPr="002F5DDA" w:rsidP="00282227">
      <w:pPr>
        <w:pStyle w:val="NoSpacing"/>
        <w:rPr>
          <w:rFonts w:ascii="Times New Roman" w:hAnsi="Times New Roman" w:cs="Times New Roman"/>
          <w:sz w:val="27"/>
          <w:szCs w:val="27"/>
        </w:rPr>
      </w:pPr>
    </w:p>
    <w:p w:rsidR="00701A71" w:rsidP="002F5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1A71" w:rsidP="002F5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F5DDA" w:rsidRPr="002F5DD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DDA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2637F"/>
    <w:rsid w:val="00031980"/>
    <w:rsid w:val="00063CA1"/>
    <w:rsid w:val="00080AC0"/>
    <w:rsid w:val="00096CEB"/>
    <w:rsid w:val="000D3BF7"/>
    <w:rsid w:val="000E5501"/>
    <w:rsid w:val="000E5D33"/>
    <w:rsid w:val="001007AE"/>
    <w:rsid w:val="00103269"/>
    <w:rsid w:val="0010377F"/>
    <w:rsid w:val="0010586B"/>
    <w:rsid w:val="0011410E"/>
    <w:rsid w:val="0012409D"/>
    <w:rsid w:val="001704CF"/>
    <w:rsid w:val="00172B46"/>
    <w:rsid w:val="001731CA"/>
    <w:rsid w:val="00182F95"/>
    <w:rsid w:val="001916A5"/>
    <w:rsid w:val="001968F8"/>
    <w:rsid w:val="001A1A56"/>
    <w:rsid w:val="001A3511"/>
    <w:rsid w:val="001C4E22"/>
    <w:rsid w:val="001C65CD"/>
    <w:rsid w:val="001D5CEA"/>
    <w:rsid w:val="001F1B8F"/>
    <w:rsid w:val="00212854"/>
    <w:rsid w:val="00226399"/>
    <w:rsid w:val="00227685"/>
    <w:rsid w:val="00234623"/>
    <w:rsid w:val="00245893"/>
    <w:rsid w:val="00251AE4"/>
    <w:rsid w:val="00265F9F"/>
    <w:rsid w:val="00267AC9"/>
    <w:rsid w:val="002721BB"/>
    <w:rsid w:val="00282227"/>
    <w:rsid w:val="002B21C8"/>
    <w:rsid w:val="002B37F4"/>
    <w:rsid w:val="002B48ED"/>
    <w:rsid w:val="002B6B80"/>
    <w:rsid w:val="002C6682"/>
    <w:rsid w:val="002D497E"/>
    <w:rsid w:val="002F5DDA"/>
    <w:rsid w:val="00303504"/>
    <w:rsid w:val="00305A16"/>
    <w:rsid w:val="00310BD7"/>
    <w:rsid w:val="00315C98"/>
    <w:rsid w:val="003220F4"/>
    <w:rsid w:val="00344A11"/>
    <w:rsid w:val="0036073F"/>
    <w:rsid w:val="0037419C"/>
    <w:rsid w:val="00381012"/>
    <w:rsid w:val="003833CD"/>
    <w:rsid w:val="003B4487"/>
    <w:rsid w:val="003C0F57"/>
    <w:rsid w:val="003C2707"/>
    <w:rsid w:val="00407D27"/>
    <w:rsid w:val="004178C6"/>
    <w:rsid w:val="00435EC9"/>
    <w:rsid w:val="004423E7"/>
    <w:rsid w:val="00445EA4"/>
    <w:rsid w:val="00456ED4"/>
    <w:rsid w:val="0049007B"/>
    <w:rsid w:val="00490A9C"/>
    <w:rsid w:val="004D2784"/>
    <w:rsid w:val="004E00A1"/>
    <w:rsid w:val="004E3089"/>
    <w:rsid w:val="004E532A"/>
    <w:rsid w:val="004F6340"/>
    <w:rsid w:val="004F6B52"/>
    <w:rsid w:val="00507907"/>
    <w:rsid w:val="005202AF"/>
    <w:rsid w:val="00521614"/>
    <w:rsid w:val="00561642"/>
    <w:rsid w:val="00564F39"/>
    <w:rsid w:val="00566A8F"/>
    <w:rsid w:val="005709EC"/>
    <w:rsid w:val="00584F49"/>
    <w:rsid w:val="00592BC2"/>
    <w:rsid w:val="005A13DB"/>
    <w:rsid w:val="005A31B8"/>
    <w:rsid w:val="005A3817"/>
    <w:rsid w:val="005D1C05"/>
    <w:rsid w:val="005E7E47"/>
    <w:rsid w:val="005F1D1A"/>
    <w:rsid w:val="006162DE"/>
    <w:rsid w:val="006215C7"/>
    <w:rsid w:val="006333D5"/>
    <w:rsid w:val="00641BA2"/>
    <w:rsid w:val="0064607C"/>
    <w:rsid w:val="006535C8"/>
    <w:rsid w:val="00663C49"/>
    <w:rsid w:val="0068014A"/>
    <w:rsid w:val="00684E0E"/>
    <w:rsid w:val="00685C4C"/>
    <w:rsid w:val="00693CA2"/>
    <w:rsid w:val="006950B9"/>
    <w:rsid w:val="006A705B"/>
    <w:rsid w:val="006B11FD"/>
    <w:rsid w:val="006D2E35"/>
    <w:rsid w:val="00701A71"/>
    <w:rsid w:val="00721716"/>
    <w:rsid w:val="00721BDC"/>
    <w:rsid w:val="007275DE"/>
    <w:rsid w:val="007301BD"/>
    <w:rsid w:val="007378B8"/>
    <w:rsid w:val="00741309"/>
    <w:rsid w:val="00754D46"/>
    <w:rsid w:val="007607E8"/>
    <w:rsid w:val="00762D02"/>
    <w:rsid w:val="00762F04"/>
    <w:rsid w:val="007660D8"/>
    <w:rsid w:val="00770A3C"/>
    <w:rsid w:val="0077443A"/>
    <w:rsid w:val="007764C0"/>
    <w:rsid w:val="00782AC1"/>
    <w:rsid w:val="007A4688"/>
    <w:rsid w:val="007B514F"/>
    <w:rsid w:val="007B63D7"/>
    <w:rsid w:val="007D2FD3"/>
    <w:rsid w:val="007E477D"/>
    <w:rsid w:val="008069D1"/>
    <w:rsid w:val="00822FEF"/>
    <w:rsid w:val="00840D45"/>
    <w:rsid w:val="00862BEC"/>
    <w:rsid w:val="00867559"/>
    <w:rsid w:val="008A7186"/>
    <w:rsid w:val="008F2441"/>
    <w:rsid w:val="009027D6"/>
    <w:rsid w:val="00906E97"/>
    <w:rsid w:val="00912345"/>
    <w:rsid w:val="0093744A"/>
    <w:rsid w:val="00940B41"/>
    <w:rsid w:val="00943DDE"/>
    <w:rsid w:val="00953B2E"/>
    <w:rsid w:val="00974E15"/>
    <w:rsid w:val="009866C4"/>
    <w:rsid w:val="009A4124"/>
    <w:rsid w:val="009A5621"/>
    <w:rsid w:val="009C4525"/>
    <w:rsid w:val="009D5877"/>
    <w:rsid w:val="00A003A7"/>
    <w:rsid w:val="00A156ED"/>
    <w:rsid w:val="00A4407A"/>
    <w:rsid w:val="00A44788"/>
    <w:rsid w:val="00A45AFA"/>
    <w:rsid w:val="00A76D19"/>
    <w:rsid w:val="00A828C1"/>
    <w:rsid w:val="00A836FD"/>
    <w:rsid w:val="00A87DAF"/>
    <w:rsid w:val="00A91D73"/>
    <w:rsid w:val="00A9658A"/>
    <w:rsid w:val="00A96A4F"/>
    <w:rsid w:val="00AA1FA5"/>
    <w:rsid w:val="00AB4422"/>
    <w:rsid w:val="00AF63AD"/>
    <w:rsid w:val="00AF6A41"/>
    <w:rsid w:val="00B030DF"/>
    <w:rsid w:val="00B1160C"/>
    <w:rsid w:val="00B219C3"/>
    <w:rsid w:val="00B32FAC"/>
    <w:rsid w:val="00B340D4"/>
    <w:rsid w:val="00B418C3"/>
    <w:rsid w:val="00B45589"/>
    <w:rsid w:val="00B45AF8"/>
    <w:rsid w:val="00B64110"/>
    <w:rsid w:val="00B8005F"/>
    <w:rsid w:val="00BA10D3"/>
    <w:rsid w:val="00BA619F"/>
    <w:rsid w:val="00BD1DD6"/>
    <w:rsid w:val="00BE46D6"/>
    <w:rsid w:val="00BE5AD5"/>
    <w:rsid w:val="00C12010"/>
    <w:rsid w:val="00C17BC3"/>
    <w:rsid w:val="00C32E29"/>
    <w:rsid w:val="00C46517"/>
    <w:rsid w:val="00C47183"/>
    <w:rsid w:val="00C50642"/>
    <w:rsid w:val="00C658C1"/>
    <w:rsid w:val="00C926AD"/>
    <w:rsid w:val="00C943C5"/>
    <w:rsid w:val="00CA1177"/>
    <w:rsid w:val="00CD67FC"/>
    <w:rsid w:val="00CE157F"/>
    <w:rsid w:val="00D076EE"/>
    <w:rsid w:val="00D244BB"/>
    <w:rsid w:val="00D24DE7"/>
    <w:rsid w:val="00D473FC"/>
    <w:rsid w:val="00D57AF0"/>
    <w:rsid w:val="00D72AA4"/>
    <w:rsid w:val="00D87D9E"/>
    <w:rsid w:val="00DD5512"/>
    <w:rsid w:val="00DE6100"/>
    <w:rsid w:val="00DE6C2E"/>
    <w:rsid w:val="00E13DC3"/>
    <w:rsid w:val="00E31169"/>
    <w:rsid w:val="00E47A02"/>
    <w:rsid w:val="00E75934"/>
    <w:rsid w:val="00E778C4"/>
    <w:rsid w:val="00E86402"/>
    <w:rsid w:val="00EB635B"/>
    <w:rsid w:val="00EB6A09"/>
    <w:rsid w:val="00EC02B8"/>
    <w:rsid w:val="00EC58CC"/>
    <w:rsid w:val="00EC7D33"/>
    <w:rsid w:val="00EF580E"/>
    <w:rsid w:val="00EF6819"/>
    <w:rsid w:val="00F03A0F"/>
    <w:rsid w:val="00F1134F"/>
    <w:rsid w:val="00F413D7"/>
    <w:rsid w:val="00F45C8C"/>
    <w:rsid w:val="00F57D01"/>
    <w:rsid w:val="00F73F0E"/>
    <w:rsid w:val="00F86243"/>
    <w:rsid w:val="00FA13AC"/>
    <w:rsid w:val="00FB76F9"/>
    <w:rsid w:val="00FC77A7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688D4CC-8BBD-4D09-824A-3BB3DC28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D666E-4531-4933-9BCB-53F96957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